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AFE8A" w14:textId="37123C05" w:rsidR="00DB279F" w:rsidRPr="00210813" w:rsidRDefault="00DB279F" w:rsidP="004F0738">
      <w:pPr>
        <w:jc w:val="center"/>
        <w:rPr>
          <w:rFonts w:ascii="Calibri" w:hAnsi="Calibri"/>
          <w:b/>
          <w:sz w:val="72"/>
          <w:szCs w:val="72"/>
        </w:rPr>
      </w:pPr>
      <w:r w:rsidRPr="00210813">
        <w:rPr>
          <w:rFonts w:ascii="Calibri" w:hAnsi="Calibri"/>
          <w:b/>
          <w:sz w:val="72"/>
          <w:szCs w:val="72"/>
        </w:rPr>
        <w:t>Пресс гидравлический</w:t>
      </w:r>
      <w:r w:rsidR="004F0738">
        <w:rPr>
          <w:rFonts w:ascii="Calibri" w:hAnsi="Calibri"/>
          <w:b/>
          <w:sz w:val="72"/>
          <w:szCs w:val="72"/>
        </w:rPr>
        <w:t xml:space="preserve"> для сока </w:t>
      </w:r>
      <w:r w:rsidR="001A6D99">
        <w:rPr>
          <w:rFonts w:ascii="Calibri" w:hAnsi="Calibri"/>
          <w:b/>
          <w:sz w:val="72"/>
          <w:szCs w:val="72"/>
        </w:rPr>
        <w:t>GP-50</w:t>
      </w:r>
      <w:r w:rsidR="00CD74DD">
        <w:rPr>
          <w:rFonts w:ascii="Calibri" w:hAnsi="Calibri"/>
          <w:b/>
          <w:sz w:val="72"/>
          <w:szCs w:val="72"/>
        </w:rPr>
        <w:t>s</w:t>
      </w:r>
      <w:r w:rsidR="001F6A6C">
        <w:rPr>
          <w:rFonts w:ascii="Calibri" w:hAnsi="Calibri"/>
          <w:b/>
          <w:sz w:val="72"/>
          <w:szCs w:val="72"/>
        </w:rPr>
        <w:tab/>
      </w:r>
    </w:p>
    <w:p w14:paraId="6ACE077C" w14:textId="213B24FD" w:rsidR="0039494B" w:rsidRDefault="00CD74DD" w:rsidP="00DB279F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5843E59" wp14:editId="57334071">
            <wp:simplePos x="0" y="0"/>
            <wp:positionH relativeFrom="column">
              <wp:posOffset>-230318</wp:posOffset>
            </wp:positionH>
            <wp:positionV relativeFrom="paragraph">
              <wp:posOffset>333636</wp:posOffset>
            </wp:positionV>
            <wp:extent cx="6275570" cy="4188639"/>
            <wp:effectExtent l="0" t="0" r="0" b="2540"/>
            <wp:wrapNone/>
            <wp:docPr id="5" name="Изображение 5" descr="../../Фотки/Small%20images/GP-50s/Hydraulic_apple_grape_juice_press_GP-50s_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Фотки/Small%20images/GP-50s/Hydraulic_apple_grape_juice_press_GP-50s_web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70" cy="41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9F" w:rsidRPr="00210813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54A7B410" w14:textId="7C5342EB" w:rsidR="0039494B" w:rsidRDefault="0039494B" w:rsidP="00D71201">
      <w:pPr>
        <w:jc w:val="center"/>
        <w:rPr>
          <w:rFonts w:ascii="Calibri" w:hAnsi="Calibri"/>
          <w:b/>
          <w:sz w:val="44"/>
          <w:szCs w:val="44"/>
        </w:rPr>
      </w:pPr>
    </w:p>
    <w:p w14:paraId="0BE767D7" w14:textId="77777777" w:rsidR="00D71201" w:rsidRDefault="00D71201" w:rsidP="00DB279F">
      <w:pPr>
        <w:rPr>
          <w:rFonts w:ascii="Calibri" w:hAnsi="Calibri"/>
          <w:b/>
          <w:i/>
        </w:rPr>
      </w:pPr>
    </w:p>
    <w:p w14:paraId="47874B6B" w14:textId="77777777" w:rsidR="00D71201" w:rsidRDefault="00D71201" w:rsidP="00DB279F">
      <w:pPr>
        <w:rPr>
          <w:rFonts w:ascii="Calibri" w:hAnsi="Calibri"/>
          <w:b/>
          <w:i/>
        </w:rPr>
      </w:pPr>
    </w:p>
    <w:p w14:paraId="2C651712" w14:textId="77777777" w:rsidR="00D71201" w:rsidRDefault="00D71201" w:rsidP="00DB279F">
      <w:pPr>
        <w:rPr>
          <w:rFonts w:ascii="Calibri" w:hAnsi="Calibri"/>
          <w:b/>
          <w:i/>
        </w:rPr>
      </w:pPr>
    </w:p>
    <w:p w14:paraId="3D32E727" w14:textId="77777777" w:rsidR="00D71201" w:rsidRDefault="00D71201" w:rsidP="00DB279F">
      <w:pPr>
        <w:rPr>
          <w:rFonts w:ascii="Calibri" w:hAnsi="Calibri"/>
          <w:b/>
          <w:i/>
        </w:rPr>
      </w:pPr>
    </w:p>
    <w:p w14:paraId="64DAA64C" w14:textId="77777777" w:rsidR="00D71201" w:rsidRDefault="00D71201" w:rsidP="00DB279F">
      <w:pPr>
        <w:rPr>
          <w:rFonts w:ascii="Calibri" w:hAnsi="Calibri"/>
          <w:b/>
          <w:i/>
        </w:rPr>
      </w:pPr>
    </w:p>
    <w:p w14:paraId="332A975D" w14:textId="77777777" w:rsidR="00D71201" w:rsidRDefault="00D71201" w:rsidP="00DB279F">
      <w:pPr>
        <w:rPr>
          <w:rFonts w:ascii="Calibri" w:hAnsi="Calibri"/>
          <w:b/>
          <w:i/>
        </w:rPr>
      </w:pPr>
    </w:p>
    <w:p w14:paraId="03FD97E4" w14:textId="77777777" w:rsidR="00D71201" w:rsidRDefault="00D71201" w:rsidP="00DB279F">
      <w:pPr>
        <w:rPr>
          <w:rFonts w:ascii="Calibri" w:hAnsi="Calibri"/>
          <w:b/>
          <w:i/>
        </w:rPr>
      </w:pPr>
    </w:p>
    <w:p w14:paraId="32B8B5C9" w14:textId="77777777" w:rsidR="00D71201" w:rsidRDefault="00D71201" w:rsidP="00DB279F">
      <w:pPr>
        <w:rPr>
          <w:rFonts w:ascii="Calibri" w:hAnsi="Calibri"/>
          <w:b/>
          <w:i/>
        </w:rPr>
      </w:pPr>
    </w:p>
    <w:p w14:paraId="73229D15" w14:textId="77777777" w:rsidR="00D71201" w:rsidRDefault="00D71201" w:rsidP="00DB279F">
      <w:pPr>
        <w:rPr>
          <w:rFonts w:ascii="Calibri" w:hAnsi="Calibri"/>
          <w:b/>
          <w:i/>
        </w:rPr>
      </w:pPr>
    </w:p>
    <w:p w14:paraId="11F13042" w14:textId="77777777" w:rsidR="00D71201" w:rsidRDefault="00D71201" w:rsidP="00DB279F">
      <w:pPr>
        <w:rPr>
          <w:rFonts w:ascii="Calibri" w:hAnsi="Calibri"/>
          <w:b/>
          <w:i/>
        </w:rPr>
      </w:pPr>
    </w:p>
    <w:p w14:paraId="6CD510BE" w14:textId="77777777" w:rsidR="00D71201" w:rsidRDefault="00D71201" w:rsidP="00DB279F">
      <w:pPr>
        <w:rPr>
          <w:rFonts w:ascii="Calibri" w:hAnsi="Calibri"/>
          <w:b/>
          <w:i/>
        </w:rPr>
      </w:pPr>
    </w:p>
    <w:p w14:paraId="44F02EC7" w14:textId="77777777" w:rsidR="00D71201" w:rsidRDefault="00D71201" w:rsidP="00DB279F">
      <w:pPr>
        <w:rPr>
          <w:rFonts w:ascii="Calibri" w:hAnsi="Calibri"/>
          <w:b/>
          <w:i/>
        </w:rPr>
      </w:pPr>
    </w:p>
    <w:p w14:paraId="4D3F558B" w14:textId="77777777" w:rsidR="00D71201" w:rsidRDefault="00D71201" w:rsidP="00DB279F">
      <w:pPr>
        <w:rPr>
          <w:rFonts w:ascii="Calibri" w:hAnsi="Calibri"/>
          <w:b/>
          <w:i/>
        </w:rPr>
      </w:pPr>
    </w:p>
    <w:p w14:paraId="11C199C1" w14:textId="77777777" w:rsidR="00D71201" w:rsidRDefault="00D71201" w:rsidP="00DB279F">
      <w:pPr>
        <w:rPr>
          <w:rFonts w:ascii="Calibri" w:hAnsi="Calibri"/>
          <w:b/>
          <w:i/>
        </w:rPr>
      </w:pPr>
    </w:p>
    <w:p w14:paraId="4B3435F0" w14:textId="77777777" w:rsidR="00D71201" w:rsidRDefault="00D71201" w:rsidP="00DB279F">
      <w:pPr>
        <w:rPr>
          <w:rFonts w:ascii="Calibri" w:hAnsi="Calibri"/>
          <w:b/>
          <w:i/>
        </w:rPr>
      </w:pPr>
    </w:p>
    <w:p w14:paraId="2D061433" w14:textId="77777777" w:rsidR="00D71201" w:rsidRDefault="00D71201" w:rsidP="00DB279F">
      <w:pPr>
        <w:rPr>
          <w:rFonts w:ascii="Calibri" w:hAnsi="Calibri"/>
          <w:b/>
          <w:i/>
        </w:rPr>
      </w:pPr>
    </w:p>
    <w:p w14:paraId="5D41C477" w14:textId="77777777" w:rsidR="00D71201" w:rsidRDefault="00D71201" w:rsidP="00DB279F">
      <w:pPr>
        <w:rPr>
          <w:rFonts w:ascii="Calibri" w:hAnsi="Calibri"/>
          <w:b/>
          <w:i/>
        </w:rPr>
      </w:pPr>
    </w:p>
    <w:p w14:paraId="3F1ADE33" w14:textId="77777777" w:rsidR="00D71201" w:rsidRDefault="00D71201" w:rsidP="00DB279F">
      <w:pPr>
        <w:rPr>
          <w:rFonts w:ascii="Calibri" w:hAnsi="Calibri"/>
          <w:b/>
          <w:i/>
        </w:rPr>
      </w:pPr>
    </w:p>
    <w:p w14:paraId="04CB239F" w14:textId="77777777" w:rsidR="00D71201" w:rsidRDefault="00D71201" w:rsidP="00DB279F">
      <w:pPr>
        <w:rPr>
          <w:rFonts w:ascii="Calibri" w:hAnsi="Calibri"/>
          <w:b/>
          <w:i/>
        </w:rPr>
      </w:pPr>
    </w:p>
    <w:p w14:paraId="00223D1E" w14:textId="77777777" w:rsidR="00D71201" w:rsidRDefault="00D71201" w:rsidP="00DB279F">
      <w:pPr>
        <w:rPr>
          <w:rFonts w:ascii="Calibri" w:hAnsi="Calibri"/>
          <w:b/>
          <w:i/>
        </w:rPr>
      </w:pPr>
    </w:p>
    <w:p w14:paraId="3C8F5DC6" w14:textId="77777777" w:rsidR="00D71201" w:rsidRDefault="00D71201" w:rsidP="00DB279F">
      <w:pPr>
        <w:rPr>
          <w:rFonts w:ascii="Calibri" w:hAnsi="Calibri"/>
          <w:b/>
          <w:i/>
        </w:rPr>
      </w:pPr>
    </w:p>
    <w:p w14:paraId="630D3F68" w14:textId="77777777" w:rsidR="00D71201" w:rsidRDefault="00D71201" w:rsidP="00DB279F">
      <w:pPr>
        <w:rPr>
          <w:rFonts w:ascii="Calibri" w:hAnsi="Calibri"/>
          <w:b/>
          <w:i/>
        </w:rPr>
      </w:pPr>
    </w:p>
    <w:p w14:paraId="0E467624" w14:textId="77777777" w:rsidR="00D71201" w:rsidRDefault="00D71201" w:rsidP="00DB279F">
      <w:pPr>
        <w:rPr>
          <w:rFonts w:ascii="Calibri" w:hAnsi="Calibri"/>
          <w:b/>
          <w:i/>
        </w:rPr>
      </w:pPr>
    </w:p>
    <w:p w14:paraId="402EF222" w14:textId="77777777" w:rsidR="00D71201" w:rsidRDefault="00D71201" w:rsidP="00DB279F">
      <w:pPr>
        <w:rPr>
          <w:rFonts w:ascii="Calibri" w:hAnsi="Calibri"/>
          <w:b/>
          <w:i/>
        </w:rPr>
      </w:pPr>
    </w:p>
    <w:p w14:paraId="640BDEE3" w14:textId="77777777" w:rsidR="00D71201" w:rsidRDefault="00D71201" w:rsidP="00DB279F">
      <w:pPr>
        <w:rPr>
          <w:rFonts w:ascii="Calibri" w:hAnsi="Calibri"/>
          <w:b/>
          <w:i/>
        </w:rPr>
      </w:pPr>
    </w:p>
    <w:p w14:paraId="367290D1" w14:textId="77777777" w:rsidR="00D71201" w:rsidRDefault="00D71201" w:rsidP="00DB279F">
      <w:pPr>
        <w:rPr>
          <w:rFonts w:ascii="Calibri" w:hAnsi="Calibri"/>
          <w:b/>
          <w:i/>
        </w:rPr>
      </w:pPr>
    </w:p>
    <w:p w14:paraId="642A8069" w14:textId="77777777" w:rsidR="00D71201" w:rsidRDefault="00D71201" w:rsidP="00DB279F">
      <w:pPr>
        <w:rPr>
          <w:rFonts w:ascii="Calibri" w:hAnsi="Calibri"/>
          <w:b/>
          <w:i/>
        </w:rPr>
      </w:pPr>
    </w:p>
    <w:p w14:paraId="4D8D17DB" w14:textId="77777777" w:rsidR="00D71201" w:rsidRDefault="00D71201" w:rsidP="00DB279F">
      <w:pPr>
        <w:rPr>
          <w:rFonts w:ascii="Calibri" w:hAnsi="Calibri"/>
          <w:b/>
          <w:i/>
        </w:rPr>
      </w:pPr>
    </w:p>
    <w:p w14:paraId="38D912FD" w14:textId="77777777" w:rsidR="00D71201" w:rsidRDefault="00D71201" w:rsidP="00DB279F">
      <w:pPr>
        <w:rPr>
          <w:rFonts w:ascii="Calibri" w:hAnsi="Calibri"/>
          <w:b/>
          <w:i/>
        </w:rPr>
      </w:pPr>
    </w:p>
    <w:p w14:paraId="7ABA32FF" w14:textId="77777777" w:rsidR="00D71201" w:rsidRDefault="00D71201" w:rsidP="00DB279F">
      <w:pPr>
        <w:rPr>
          <w:rFonts w:ascii="Calibri" w:hAnsi="Calibri"/>
          <w:b/>
          <w:i/>
        </w:rPr>
      </w:pPr>
    </w:p>
    <w:p w14:paraId="54435E97" w14:textId="77777777" w:rsidR="00D71201" w:rsidRDefault="00D71201" w:rsidP="00DB279F">
      <w:pPr>
        <w:rPr>
          <w:rFonts w:ascii="Calibri" w:hAnsi="Calibri"/>
          <w:b/>
          <w:i/>
        </w:rPr>
      </w:pPr>
    </w:p>
    <w:p w14:paraId="3790ADBC" w14:textId="77777777" w:rsidR="00D71201" w:rsidRDefault="00D71201" w:rsidP="00DB279F">
      <w:pPr>
        <w:rPr>
          <w:rFonts w:ascii="Calibri" w:hAnsi="Calibri"/>
          <w:b/>
          <w:i/>
        </w:rPr>
      </w:pPr>
    </w:p>
    <w:p w14:paraId="4465C7D5" w14:textId="77777777" w:rsidR="00D71201" w:rsidRDefault="00D71201" w:rsidP="00DB279F">
      <w:pPr>
        <w:rPr>
          <w:rFonts w:ascii="Calibri" w:hAnsi="Calibri"/>
          <w:b/>
          <w:i/>
        </w:rPr>
      </w:pPr>
    </w:p>
    <w:p w14:paraId="0FB01B9C" w14:textId="77777777" w:rsidR="00D71201" w:rsidRDefault="00D71201" w:rsidP="00DB279F">
      <w:pPr>
        <w:rPr>
          <w:rFonts w:ascii="Calibri" w:hAnsi="Calibri"/>
          <w:b/>
          <w:i/>
        </w:rPr>
      </w:pPr>
    </w:p>
    <w:p w14:paraId="721FF25B" w14:textId="77777777" w:rsidR="00D71201" w:rsidRDefault="00D71201" w:rsidP="00DB279F">
      <w:pPr>
        <w:rPr>
          <w:rFonts w:ascii="Calibri" w:hAnsi="Calibri"/>
          <w:b/>
          <w:i/>
        </w:rPr>
      </w:pPr>
    </w:p>
    <w:p w14:paraId="4EA18039" w14:textId="77777777" w:rsidR="00D71201" w:rsidRDefault="00D71201" w:rsidP="00DB279F">
      <w:pPr>
        <w:rPr>
          <w:rFonts w:ascii="Calibri" w:hAnsi="Calibri"/>
          <w:b/>
          <w:i/>
        </w:rPr>
      </w:pPr>
    </w:p>
    <w:p w14:paraId="24C0EB97" w14:textId="77777777" w:rsidR="00D71201" w:rsidRDefault="00D71201" w:rsidP="00DB279F">
      <w:pPr>
        <w:rPr>
          <w:rFonts w:ascii="Calibri" w:hAnsi="Calibri"/>
          <w:b/>
          <w:i/>
        </w:rPr>
      </w:pPr>
    </w:p>
    <w:p w14:paraId="181AD461" w14:textId="77777777" w:rsidR="00D71201" w:rsidRDefault="00D71201" w:rsidP="00DB279F">
      <w:pPr>
        <w:rPr>
          <w:rFonts w:ascii="Calibri" w:hAnsi="Calibri"/>
          <w:b/>
          <w:i/>
        </w:rPr>
      </w:pPr>
    </w:p>
    <w:p w14:paraId="58523C84" w14:textId="77777777" w:rsidR="00D71201" w:rsidRDefault="00D71201" w:rsidP="00DB279F">
      <w:pPr>
        <w:rPr>
          <w:rFonts w:ascii="Calibri" w:hAnsi="Calibri"/>
          <w:b/>
          <w:i/>
        </w:rPr>
      </w:pPr>
    </w:p>
    <w:p w14:paraId="65E88564" w14:textId="77777777" w:rsidR="00D71201" w:rsidRDefault="00D71201" w:rsidP="00DB279F">
      <w:pPr>
        <w:rPr>
          <w:rFonts w:ascii="Calibri" w:hAnsi="Calibri"/>
          <w:b/>
          <w:i/>
        </w:rPr>
      </w:pPr>
    </w:p>
    <w:p w14:paraId="24524DAF" w14:textId="77777777" w:rsidR="00D71201" w:rsidRDefault="00D71201" w:rsidP="00DB279F">
      <w:pPr>
        <w:rPr>
          <w:rFonts w:ascii="Calibri" w:hAnsi="Calibri"/>
          <w:b/>
          <w:i/>
        </w:rPr>
      </w:pPr>
    </w:p>
    <w:p w14:paraId="047AEBD3" w14:textId="77777777" w:rsidR="00D71201" w:rsidRDefault="00D71201" w:rsidP="00DB279F">
      <w:pPr>
        <w:rPr>
          <w:rFonts w:ascii="Calibri" w:hAnsi="Calibri"/>
          <w:b/>
          <w:i/>
        </w:rPr>
      </w:pPr>
    </w:p>
    <w:p w14:paraId="7AB5A86F" w14:textId="77777777" w:rsidR="00D71201" w:rsidRDefault="00D71201" w:rsidP="00DB279F">
      <w:pPr>
        <w:rPr>
          <w:rFonts w:ascii="Calibri" w:hAnsi="Calibri"/>
          <w:b/>
          <w:i/>
        </w:rPr>
      </w:pPr>
    </w:p>
    <w:p w14:paraId="7C05D5E5" w14:textId="77777777" w:rsidR="00DB279F" w:rsidRPr="00210813" w:rsidRDefault="00DB279F" w:rsidP="00DB279F">
      <w:pPr>
        <w:rPr>
          <w:rFonts w:ascii="Calibri" w:hAnsi="Calibri"/>
          <w:b/>
          <w:i/>
        </w:rPr>
      </w:pPr>
      <w:r w:rsidRPr="00210813">
        <w:rPr>
          <w:rFonts w:ascii="Calibri" w:hAnsi="Calibri"/>
          <w:b/>
          <w:i/>
        </w:rPr>
        <w:lastRenderedPageBreak/>
        <w:t>Уважаемый покупатель!</w:t>
      </w:r>
    </w:p>
    <w:p w14:paraId="06EBA9B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19DA2D71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620E13BA" w14:textId="77777777" w:rsidR="00DB279F" w:rsidRPr="00210813" w:rsidRDefault="00DB279F" w:rsidP="00DB279F">
      <w:pPr>
        <w:rPr>
          <w:rFonts w:ascii="Calibri" w:hAnsi="Calibri"/>
        </w:rPr>
      </w:pPr>
    </w:p>
    <w:p w14:paraId="5117B1F1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15124F8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7A82CEB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0741B51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7ECD5FE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1. Общие указания</w:t>
      </w:r>
    </w:p>
    <w:p w14:paraId="27E57A10" w14:textId="24FBC2D5" w:rsidR="00DB279F" w:rsidRPr="00210813" w:rsidRDefault="001A6D99" w:rsidP="00DB279F">
      <w:pPr>
        <w:rPr>
          <w:rFonts w:ascii="Calibri" w:hAnsi="Calibri"/>
        </w:rPr>
      </w:pPr>
      <w:r>
        <w:rPr>
          <w:rFonts w:ascii="Calibri" w:hAnsi="Calibri"/>
        </w:rPr>
        <w:t>1.1 Гидравлический пресс</w:t>
      </w:r>
      <w:r w:rsidR="004F0738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GP-50</w:t>
      </w:r>
      <w:r w:rsidR="00CD74DD">
        <w:rPr>
          <w:rFonts w:ascii="Calibri" w:hAnsi="Calibri"/>
        </w:rPr>
        <w:t>s</w:t>
      </w:r>
      <w:r w:rsidR="00DB279F" w:rsidRPr="00210813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4F4FCBED" w14:textId="77777777" w:rsidR="000B1EA9" w:rsidRDefault="000B1EA9" w:rsidP="000B1EA9">
      <w:pPr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B629DE">
        <w:rPr>
          <w:rFonts w:ascii="Calibri" w:hAnsi="Calibri"/>
        </w:rPr>
        <w:t xml:space="preserve">Пресс предназначен для использования в помещении или под укрытием при температуре </w:t>
      </w:r>
    </w:p>
    <w:p w14:paraId="434F2375" w14:textId="77777777" w:rsidR="000B1EA9" w:rsidRPr="00210813" w:rsidRDefault="000B1EA9" w:rsidP="000B1EA9">
      <w:pPr>
        <w:rPr>
          <w:rFonts w:ascii="Calibri" w:hAnsi="Calibri"/>
        </w:rPr>
      </w:pPr>
      <w:r w:rsidRPr="00B629DE">
        <w:rPr>
          <w:rFonts w:ascii="Calibri" w:hAnsi="Calibri"/>
        </w:rPr>
        <w:t>от 0 ° С до + 40 ° С.</w:t>
      </w:r>
    </w:p>
    <w:p w14:paraId="4E10099C" w14:textId="77777777" w:rsidR="000B1EA9" w:rsidRPr="00210813" w:rsidRDefault="000B1EA9" w:rsidP="000B1EA9">
      <w:pPr>
        <w:rPr>
          <w:rFonts w:ascii="Calibri" w:hAnsi="Calibri"/>
        </w:rPr>
      </w:pPr>
      <w:r>
        <w:rPr>
          <w:rFonts w:ascii="Calibri" w:hAnsi="Calibri"/>
        </w:rPr>
        <w:t>1.3</w:t>
      </w:r>
      <w:r w:rsidRPr="00210813">
        <w:rPr>
          <w:rFonts w:ascii="Calibri" w:hAnsi="Calibri"/>
        </w:rPr>
        <w:t xml:space="preserve"> При эксплуатации и хранении не допускать падения и ударов.</w:t>
      </w:r>
    </w:p>
    <w:p w14:paraId="73D32D2B" w14:textId="77777777" w:rsidR="00DB279F" w:rsidRPr="00210813" w:rsidRDefault="00DB279F" w:rsidP="00DB279F">
      <w:pPr>
        <w:rPr>
          <w:rFonts w:ascii="Calibri" w:hAnsi="Calibri"/>
        </w:rPr>
      </w:pPr>
    </w:p>
    <w:p w14:paraId="0778CDAD" w14:textId="18685BD0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2. Комплекта</w:t>
      </w:r>
      <w:r w:rsidR="0039494B">
        <w:rPr>
          <w:rFonts w:ascii="Calibri" w:hAnsi="Calibri"/>
          <w:b/>
        </w:rPr>
        <w:t xml:space="preserve">ция пресса гидравлического </w:t>
      </w:r>
      <w:r w:rsidR="001A6D99">
        <w:rPr>
          <w:rFonts w:ascii="Calibri" w:hAnsi="Calibri"/>
          <w:b/>
        </w:rPr>
        <w:t>GP-50</w:t>
      </w:r>
      <w:r w:rsidR="00CD74DD">
        <w:rPr>
          <w:rFonts w:ascii="Calibri" w:hAnsi="Calibri"/>
          <w:b/>
        </w:rPr>
        <w:t>s</w:t>
      </w:r>
    </w:p>
    <w:p w14:paraId="40770D7C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DB279F" w:rsidRPr="00210813" w14:paraId="5E99122F" w14:textId="77777777" w:rsidTr="00CF0AC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B42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B51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Кол-во (шт.)</w:t>
            </w:r>
          </w:p>
        </w:tc>
      </w:tr>
      <w:tr w:rsidR="00DB279F" w:rsidRPr="00210813" w14:paraId="115858F3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29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FA1" w14:textId="77777777" w:rsidR="00DB279F" w:rsidRPr="00210813" w:rsidRDefault="00DB279F" w:rsidP="00CF0ACA">
            <w:pPr>
              <w:jc w:val="center"/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1</w:t>
            </w:r>
          </w:p>
        </w:tc>
      </w:tr>
      <w:tr w:rsidR="00DB279F" w:rsidRPr="00210813" w14:paraId="4D77C716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45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591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2CE1CB70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87EA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C539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3485574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563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D3E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6E5FC0F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C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A03C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411E5B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242" w14:textId="3751ECB9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Домкрат 5</w:t>
            </w:r>
            <w:r w:rsidR="00DB279F" w:rsidRPr="00210813">
              <w:rPr>
                <w:rFonts w:ascii="Calibri" w:hAnsi="Calibri"/>
                <w:color w:val="auto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BA67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93D3A1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B29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Деревянный брусок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655" w14:textId="7BA5629E" w:rsidR="00DB279F" w:rsidRPr="00210813" w:rsidRDefault="001A6D99" w:rsidP="00CF0AC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</w:p>
        </w:tc>
      </w:tr>
    </w:tbl>
    <w:p w14:paraId="5CEB3F34" w14:textId="77777777" w:rsidR="00DB279F" w:rsidRPr="00210813" w:rsidRDefault="00DB279F" w:rsidP="00DB279F">
      <w:pPr>
        <w:rPr>
          <w:rFonts w:ascii="Calibri" w:hAnsi="Calibri"/>
        </w:rPr>
      </w:pPr>
    </w:p>
    <w:p w14:paraId="47E49178" w14:textId="77777777" w:rsidR="00DB279F" w:rsidRPr="00210813" w:rsidRDefault="00DB279F" w:rsidP="00DB279F">
      <w:pPr>
        <w:rPr>
          <w:rFonts w:ascii="Calibri" w:hAnsi="Calibri"/>
        </w:rPr>
      </w:pPr>
    </w:p>
    <w:p w14:paraId="26AD91CC" w14:textId="7696EB0A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3. Технические характерист</w:t>
      </w:r>
      <w:r w:rsidR="0039494B">
        <w:rPr>
          <w:rFonts w:ascii="Calibri" w:hAnsi="Calibri"/>
          <w:b/>
        </w:rPr>
        <w:t>и</w:t>
      </w:r>
      <w:r w:rsidR="001A6D99">
        <w:rPr>
          <w:rFonts w:ascii="Calibri" w:hAnsi="Calibri"/>
          <w:b/>
        </w:rPr>
        <w:t>ки пресса гидравлического GP-50</w:t>
      </w:r>
      <w:r w:rsidR="00CD74DD">
        <w:rPr>
          <w:rFonts w:ascii="Calibri" w:hAnsi="Calibri"/>
          <w:b/>
        </w:rPr>
        <w:t>s</w:t>
      </w:r>
    </w:p>
    <w:p w14:paraId="6BBEF37B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DB279F" w:rsidRPr="00210813" w14:paraId="3FA8AAB4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78FB49D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F10B97B" w14:textId="56C3D1BA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15481D45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44A9A185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Рабочий объем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AA634E6" w14:textId="27975738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428F4D4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A979F0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5BBD961" w14:textId="50AF2D08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312E712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E94A4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777275F" w14:textId="4994F69B" w:rsidR="00DB279F" w:rsidRPr="00210813" w:rsidRDefault="001A6D99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35</w:t>
            </w:r>
            <w:r w:rsidR="00DB279F" w:rsidRPr="00210813">
              <w:rPr>
                <w:rFonts w:ascii="Calibri" w:hAnsi="Calibri"/>
                <w:color w:val="auto"/>
              </w:rPr>
              <w:t>5 мм</w:t>
            </w:r>
          </w:p>
        </w:tc>
      </w:tr>
      <w:tr w:rsidR="00DB279F" w:rsidRPr="00210813" w14:paraId="2AC71D9D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5DB7D8E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10A14A6" w14:textId="3A2DB88C" w:rsidR="00DB279F" w:rsidRPr="00210813" w:rsidRDefault="001A6D99" w:rsidP="001E708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40</w:t>
            </w:r>
            <w:r w:rsidR="00BE349D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="00DB279F" w:rsidRPr="00210813">
              <w:rPr>
                <w:rFonts w:ascii="Calibri" w:hAnsi="Calibri"/>
                <w:color w:val="auto"/>
              </w:rPr>
              <w:t>кг</w:t>
            </w:r>
          </w:p>
        </w:tc>
      </w:tr>
      <w:tr w:rsidR="00DB279F" w:rsidRPr="00210813" w14:paraId="2E961960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3C7ECD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7D702E0" w14:textId="6261B97B" w:rsidR="00DB279F" w:rsidRPr="00210813" w:rsidRDefault="001A6D99" w:rsidP="00BE349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50</w:t>
            </w:r>
            <w:r w:rsidR="00BE349D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en-US"/>
              </w:rPr>
              <w:t>65</w:t>
            </w:r>
            <w:r>
              <w:rPr>
                <w:rFonts w:ascii="Calibri" w:hAnsi="Calibri"/>
                <w:color w:val="auto"/>
              </w:rPr>
              <w:t>х100</w:t>
            </w:r>
            <w:r w:rsidR="00DB279F" w:rsidRPr="00210813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4F585516" w14:textId="77777777" w:rsidR="00DB279F" w:rsidRPr="00210813" w:rsidRDefault="00DB279F" w:rsidP="00DB279F">
      <w:pPr>
        <w:rPr>
          <w:rFonts w:ascii="Calibri" w:hAnsi="Calibri"/>
        </w:rPr>
      </w:pPr>
    </w:p>
    <w:p w14:paraId="0AC5055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Соприкасающиеся с соком части пресса изготовлены из дуба и пищевой нержавеющей стали.</w:t>
      </w:r>
    </w:p>
    <w:p w14:paraId="436A6DA3" w14:textId="77777777" w:rsidR="00DB279F" w:rsidRPr="00210813" w:rsidRDefault="00DB279F" w:rsidP="00DB279F">
      <w:pPr>
        <w:rPr>
          <w:rFonts w:ascii="Calibri" w:hAnsi="Calibri"/>
        </w:rPr>
      </w:pPr>
    </w:p>
    <w:p w14:paraId="64FCE54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4. Требования безопасности</w:t>
      </w:r>
    </w:p>
    <w:p w14:paraId="54F581B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697DC236" w14:textId="77777777" w:rsidR="00DB279F" w:rsidRPr="00210813" w:rsidRDefault="00DB279F" w:rsidP="00DB279F">
      <w:pPr>
        <w:rPr>
          <w:rFonts w:ascii="Calibri" w:hAnsi="Calibri"/>
        </w:rPr>
      </w:pPr>
    </w:p>
    <w:p w14:paraId="18907A12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79A7BFF4" w14:textId="617CEC84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>4.1 Испол</w:t>
      </w:r>
      <w:r w:rsidR="004D6E4C">
        <w:rPr>
          <w:rFonts w:ascii="Calibri" w:hAnsi="Calibri"/>
        </w:rPr>
        <w:t>ьзовать домкрат только с силой 5</w:t>
      </w:r>
      <w:r w:rsidRPr="00210813">
        <w:rPr>
          <w:rFonts w:ascii="Calibri" w:hAnsi="Calibri"/>
        </w:rPr>
        <w:t>т. При использовании домкрата с большей силой производитель не несет ответственность за надежность конструкции и безопасность использования.</w:t>
      </w:r>
    </w:p>
    <w:p w14:paraId="337BF56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4.2 Не использовать посторонние предметы при эксплуатации пресса. Например, нельзя надевать трубу на ручку домкрата, чтобы увеличить рычаг и тем самым с большей силой сдавить яблоки.</w:t>
      </w:r>
    </w:p>
    <w:p w14:paraId="3582D46D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4.3 Следить, чтобы не было течи рабочей жидкости домкрата. При появлении течи масла из корпуса домкрата его следует заменить, так как в этом случае масло может попасть в сок.</w:t>
      </w:r>
    </w:p>
    <w:p w14:paraId="771C29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4.4 При использовании домкрата не допускать зажимания частей тела и других инородных предметов между домкратом, поршнем и рамой.</w:t>
      </w:r>
    </w:p>
    <w:p w14:paraId="0E64531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4.5 Использовать домкрат только в вертикальном положении основанием вниз.</w:t>
      </w:r>
    </w:p>
    <w:p w14:paraId="39D3F4D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4.6 Следить затем, чтобы сок не попадал на домкрат.</w:t>
      </w:r>
    </w:p>
    <w:p w14:paraId="1365B0E2" w14:textId="77777777" w:rsidR="00DB279F" w:rsidRPr="00210813" w:rsidRDefault="00DB279F" w:rsidP="00DB279F">
      <w:pPr>
        <w:rPr>
          <w:rFonts w:ascii="Calibri" w:hAnsi="Calibri"/>
          <w:b/>
        </w:rPr>
      </w:pPr>
    </w:p>
    <w:p w14:paraId="3F3F857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5. Подготовка к работе</w:t>
      </w:r>
    </w:p>
    <w:p w14:paraId="02F055B7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5.1 Достать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Ткань для фильтрации тщательно прополоскать. Собрать домкрат.</w:t>
      </w:r>
    </w:p>
    <w:p w14:paraId="5915106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5.2 Установить изделие на плоской поверхности, например, на краю стола или скамейке.</w:t>
      </w:r>
    </w:p>
    <w:p w14:paraId="1822AE0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057B7AB8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6. Порядок работы.</w:t>
      </w:r>
    </w:p>
    <w:p w14:paraId="6D1FAA73" w14:textId="77777777" w:rsidR="00DB279F" w:rsidRPr="00210813" w:rsidRDefault="00DB279F" w:rsidP="00DB279F">
      <w:pPr>
        <w:rPr>
          <w:rFonts w:ascii="Calibri" w:hAnsi="Calibri"/>
        </w:rPr>
      </w:pPr>
      <w:r>
        <w:rPr>
          <w:rFonts w:ascii="Calibri" w:hAnsi="Calibri"/>
        </w:rPr>
        <w:t>6.1 П</w:t>
      </w:r>
      <w:r w:rsidRPr="00210813">
        <w:rPr>
          <w:rFonts w:ascii="Calibri" w:hAnsi="Calibri"/>
        </w:rPr>
        <w:t>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2DAF42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6.2 Поставить поддон вместе с бочонком на край стола. Также можно выдвинуть поддон вместе с бочонком на половину площадки рамы пресса. </w:t>
      </w:r>
    </w:p>
    <w:p w14:paraId="54D5C8C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 Под поддон поставить емкость для сбора сока, так как уже до отжима начинает выделяться сок.</w:t>
      </w:r>
    </w:p>
    <w:p w14:paraId="288516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6.4 Заполнить </w:t>
      </w:r>
      <w:r>
        <w:rPr>
          <w:rFonts w:ascii="Calibri" w:hAnsi="Calibri"/>
        </w:rPr>
        <w:t>корзину мезгой, края ткани</w:t>
      </w:r>
      <w:r w:rsidRPr="00210813">
        <w:rPr>
          <w:rFonts w:ascii="Calibri" w:hAnsi="Calibri"/>
        </w:rPr>
        <w:t xml:space="preserve"> сложить и равномерно накрыть мезгу.</w:t>
      </w:r>
    </w:p>
    <w:p w14:paraId="14B71ED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6.5 Уложить на ткань с сырьем поршень, надавить на него сверху своим весом расположив его горизонтально, слить выделившийся сок наклонив поддон с бочонком, а затем установить поддон с наполненной корзиной на площадку рамы. Отцентровать бочонок с поршнем относительно поддона и рамы.</w:t>
      </w:r>
    </w:p>
    <w:p w14:paraId="5025DA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6.6 Установить домкрат по центру поршня. Повернуть клапан домкрата по часовой стрелке до упора с помощью рукоятки домкрата. Упереть шток домкрата в упор на раме выкрутив винт на штоке или подкачав домкрат за ручку.</w:t>
      </w:r>
    </w:p>
    <w:p w14:paraId="572F7DD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6.7 Начать отжим сока опуская и поднимая ручку домкрата. Работать домкратом нужно не спеша, чтобы сок успевал отделяться от мезги. </w:t>
      </w:r>
    </w:p>
    <w:p w14:paraId="53FB48E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6.8 Когда ход поршня закончится, повернуть клапан домкрата на 0,5-1 оборота против часовой стрелки. Опустить шток домкрата. Подложить по центру поршня деревянный брусок, установить домкрат на брусок. Все отцентровать, повернуть клапан домкрата по часовой стрелке до упора. Упереть шток домкрата в упор на раме пресса и продолжить отжим.</w:t>
      </w:r>
    </w:p>
    <w:p w14:paraId="6A283DF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6.9 Повторять пункт 6.8 пока выделяется сок.</w:t>
      </w:r>
    </w:p>
    <w:p w14:paraId="24DE6FE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оставьте мезгу в конце отжима под гнетом домкрата на 5 минут. После этого подкачайте домкрат и подождите ещё 5 минут. Повторяйте эту операцию, пока давление немного спадает после 5 минут гнета и пока выделяется сок.</w:t>
      </w:r>
    </w:p>
    <w:p w14:paraId="04786A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6.10 Слить остатки сока наклонив пресс. После окончания вытекания сока повернуть клапан домкрата на 0,5-1 оборота против часовой стрелки. Опустить шток домкрата и отложить его в сторону.  Убрать с поршня деревянные бруски.</w:t>
      </w:r>
    </w:p>
    <w:p w14:paraId="1AA911C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6.11 Вынуть поршень, потянув за специальные кольца.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631BE98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6.12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40DB42B4" w14:textId="77777777" w:rsidR="00DB279F" w:rsidRPr="002E6CE7" w:rsidRDefault="008878FB" w:rsidP="00DB27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577FB2B6" wp14:editId="58F7DF62">
            <wp:simplePos x="0" y="0"/>
            <wp:positionH relativeFrom="column">
              <wp:posOffset>4610100</wp:posOffset>
            </wp:positionH>
            <wp:positionV relativeFrom="paragraph">
              <wp:posOffset>-128270</wp:posOffset>
            </wp:positionV>
            <wp:extent cx="1362075" cy="1812290"/>
            <wp:effectExtent l="19050" t="0" r="9525" b="0"/>
            <wp:wrapSquare wrapText="bothSides"/>
            <wp:docPr id="49" name="Рисунок 49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9F" w:rsidRPr="00210813">
        <w:rPr>
          <w:rFonts w:ascii="Calibri" w:hAnsi="Calibri"/>
        </w:rPr>
        <w:t>Смотрите видео работы с прессом на странице пресса на нашем са</w:t>
      </w:r>
      <w:r w:rsidR="002E6CE7">
        <w:rPr>
          <w:rFonts w:ascii="Calibri" w:hAnsi="Calibri"/>
        </w:rPr>
        <w:t>йте или на нашем канале YouTube</w:t>
      </w:r>
      <w:r w:rsidR="002E6CE7" w:rsidRPr="002E6CE7">
        <w:rPr>
          <w:rFonts w:ascii="Calibri" w:hAnsi="Calibri"/>
        </w:rPr>
        <w:t>:</w:t>
      </w:r>
    </w:p>
    <w:p w14:paraId="369AB8A0" w14:textId="77777777" w:rsidR="002E6CE7" w:rsidRPr="002E6CE7" w:rsidRDefault="00000000" w:rsidP="00DB279F">
      <w:pPr>
        <w:rPr>
          <w:rFonts w:ascii="Calibri" w:hAnsi="Calibri"/>
        </w:rPr>
      </w:pPr>
      <w:hyperlink r:id="rId10" w:history="1">
        <w:r w:rsidR="002E6CE7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68A9A5AB" w14:textId="77777777" w:rsidR="00DB279F" w:rsidRPr="00210813" w:rsidRDefault="00DB279F" w:rsidP="00DB279F">
      <w:pPr>
        <w:rPr>
          <w:rFonts w:ascii="Calibri" w:hAnsi="Calibri"/>
        </w:rPr>
      </w:pPr>
    </w:p>
    <w:p w14:paraId="4F457F44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Примерный выход сока:</w:t>
      </w:r>
    </w:p>
    <w:p w14:paraId="38302DF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2B613E6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опавших и полежавших яблок: 20-40%.</w:t>
      </w:r>
    </w:p>
    <w:p w14:paraId="4CA3695B" w14:textId="77777777" w:rsidR="00DB279F" w:rsidRPr="00210813" w:rsidRDefault="00DB279F" w:rsidP="00DB279F">
      <w:pPr>
        <w:rPr>
          <w:rFonts w:ascii="Calibri" w:hAnsi="Calibri"/>
          <w:color w:val="auto"/>
        </w:rPr>
      </w:pPr>
      <w:r w:rsidRPr="00210813">
        <w:rPr>
          <w:rFonts w:ascii="Calibri" w:hAnsi="Calibri"/>
          <w:color w:val="auto"/>
        </w:rPr>
        <w:t>Поэтому лучше всего давить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40D9888" w14:textId="77777777" w:rsidR="00DB279F" w:rsidRPr="00210813" w:rsidRDefault="00DB279F" w:rsidP="00DB279F">
      <w:pPr>
        <w:rPr>
          <w:rFonts w:ascii="Calibri" w:hAnsi="Calibri"/>
          <w:color w:val="FF0000"/>
        </w:rPr>
      </w:pPr>
    </w:p>
    <w:p w14:paraId="08A17665" w14:textId="77777777" w:rsidR="002E6CE7" w:rsidRPr="002E6CE7" w:rsidRDefault="002E6CE7" w:rsidP="002E6CE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3547C421" w14:textId="77777777" w:rsidR="002E6CE7" w:rsidRPr="002E6CE7" w:rsidRDefault="002E6CE7" w:rsidP="002E6CE7">
      <w:pPr>
        <w:rPr>
          <w:rFonts w:ascii="Calibri" w:hAnsi="Calibri"/>
          <w:b/>
        </w:rPr>
      </w:pPr>
    </w:p>
    <w:p w14:paraId="1D3BEBC0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A8B0" wp14:editId="49F14BF7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FC2F60" wp14:editId="0DB25E41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В стеклянных банках;</w:t>
      </w:r>
    </w:p>
    <w:p w14:paraId="1ECFDC59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274513A2" w14:textId="77777777" w:rsidR="002E6CE7" w:rsidRPr="002E6CE7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9811" wp14:editId="59947D58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E467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765CFFE2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68D17158" w14:textId="77777777" w:rsidR="002E6CE7" w:rsidRPr="005C10FC" w:rsidRDefault="002E6CE7" w:rsidP="002E6CE7">
      <w:pPr>
        <w:rPr>
          <w:rFonts w:ascii="Calibri" w:hAnsi="Calibri"/>
        </w:rPr>
      </w:pPr>
    </w:p>
    <w:p w14:paraId="45F61AB4" w14:textId="77777777" w:rsidR="002E6CE7" w:rsidRPr="002E6CE7" w:rsidRDefault="002E6CE7" w:rsidP="002E6CE7">
      <w:pPr>
        <w:rPr>
          <w:rFonts w:ascii="Calibri" w:hAnsi="Calibri"/>
        </w:rPr>
      </w:pPr>
    </w:p>
    <w:p w14:paraId="0D6B4E26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998983" wp14:editId="0D3D39B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Заморозить;</w:t>
      </w:r>
    </w:p>
    <w:p w14:paraId="68A1CAB7" w14:textId="77777777" w:rsidR="00DB279F" w:rsidRPr="00210813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21EAB030" w14:textId="77777777" w:rsidR="00DB279F" w:rsidRPr="00210813" w:rsidRDefault="00DB279F" w:rsidP="00DB279F">
      <w:pPr>
        <w:rPr>
          <w:rFonts w:ascii="Calibri" w:hAnsi="Calibri"/>
        </w:rPr>
      </w:pPr>
    </w:p>
    <w:p w14:paraId="4375F5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1F66ADC7" w14:textId="77777777" w:rsidR="00DB279F" w:rsidRPr="00210813" w:rsidRDefault="00DB279F" w:rsidP="00DB279F">
      <w:pPr>
        <w:rPr>
          <w:rFonts w:ascii="Calibri" w:hAnsi="Calibri"/>
        </w:rPr>
      </w:pPr>
    </w:p>
    <w:p w14:paraId="41257A7E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7. Техническое обслуживание.</w:t>
      </w:r>
    </w:p>
    <w:p w14:paraId="55D90D6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7.1 Для удобства работы можно приобрести телескопический домкрат на 2т. Ход поршня такого домкрата в 2 раза больше, что позволяет ускорить процесс отжима. Перед покупкой такого домкрата убедитесь, что шток домкрата влезет в упор на верхней части рамы.</w:t>
      </w:r>
    </w:p>
    <w:p w14:paraId="02E3721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6A9CE878" w14:textId="77777777" w:rsidR="00DB279F" w:rsidRPr="00210813" w:rsidRDefault="00DB279F" w:rsidP="00DB279F">
      <w:pPr>
        <w:rPr>
          <w:rFonts w:ascii="Calibri" w:hAnsi="Calibri"/>
        </w:rPr>
      </w:pPr>
    </w:p>
    <w:p w14:paraId="208F3710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8. Правила хранения.</w:t>
      </w:r>
    </w:p>
    <w:p w14:paraId="314027C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Хранить в сухом помещении, исключив попадания на него атмосферных осадков и прямых солнечных лучей. Домкрат хранить отдельно от пресса, так как в случае утечки рабочей жидкости домкрата масло попадет на деревянный бочонок или поршень пресса. Масло впитается в древесину и её невозможно будет отмыть. </w:t>
      </w:r>
    </w:p>
    <w:p w14:paraId="05428AEF" w14:textId="77777777" w:rsidR="00DB279F" w:rsidRPr="00210813" w:rsidRDefault="00DB279F" w:rsidP="00DB279F">
      <w:pPr>
        <w:rPr>
          <w:rFonts w:ascii="Calibri" w:hAnsi="Calibri"/>
        </w:rPr>
      </w:pPr>
    </w:p>
    <w:p w14:paraId="64D8A88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9. Гарантии изготовителя.</w:t>
      </w:r>
    </w:p>
    <w:p w14:paraId="66C6E5C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7769610C" w14:textId="0F0B7C84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9.2  Гарантийный срок на изделие установл</w:t>
      </w:r>
      <w:r w:rsidR="001C1AA5">
        <w:rPr>
          <w:rFonts w:ascii="Calibri" w:hAnsi="Calibri"/>
        </w:rPr>
        <w:t xml:space="preserve">ен изготовителем и составляет </w:t>
      </w:r>
      <w:r w:rsidR="004F0738">
        <w:rPr>
          <w:rFonts w:ascii="Calibri" w:hAnsi="Calibri"/>
        </w:rPr>
        <w:t>36</w:t>
      </w:r>
      <w:r w:rsidR="001C1AA5">
        <w:rPr>
          <w:rFonts w:ascii="Calibri" w:hAnsi="Calibri"/>
        </w:rPr>
        <w:t xml:space="preserve"> месяц</w:t>
      </w:r>
      <w:r w:rsidR="004F0738">
        <w:rPr>
          <w:rFonts w:ascii="Calibri" w:hAnsi="Calibri"/>
        </w:rPr>
        <w:t>ев</w:t>
      </w:r>
      <w:r w:rsidRPr="00210813">
        <w:rPr>
          <w:rFonts w:ascii="Calibri" w:hAnsi="Calibri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20BD093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0F164BC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65660D3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17162E2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8F678D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3285EF8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технически обоснованный акт от торгующей организации.</w:t>
      </w:r>
    </w:p>
    <w:p w14:paraId="5742BC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364085E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645E24D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поломке или порче изделия вследствие стихийного бедствия;</w:t>
      </w:r>
    </w:p>
    <w:p w14:paraId="0AB84D3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повреждениях, вызванных попаданием внутрь изделия посторонних веществ, предметов, жидкостей;</w:t>
      </w:r>
    </w:p>
    <w:p w14:paraId="5B76C2D1" w14:textId="77777777" w:rsidR="00DB279F" w:rsidRPr="00210813" w:rsidRDefault="00DB279F" w:rsidP="00DB279F">
      <w:pPr>
        <w:rPr>
          <w:rFonts w:ascii="Calibri" w:hAnsi="Calibri"/>
        </w:rPr>
      </w:pPr>
    </w:p>
    <w:p w14:paraId="761CC09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4815339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- при не предусмотренной инструкцией по эксплуатации разборке изделия, изменении конструкции и других вмешательствах. </w:t>
      </w:r>
    </w:p>
    <w:p w14:paraId="70687C9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381C10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3D6ADF6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DDCABC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45B6E355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43C1F6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18D7EF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C4DC88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F13300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3E271500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C5D764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288F03A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18C7F6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E2CF0F4" w14:textId="77777777" w:rsidR="00DB279F" w:rsidRPr="00210813" w:rsidRDefault="00DB279F" w:rsidP="000B1EA9">
      <w:pPr>
        <w:rPr>
          <w:rFonts w:ascii="Calibri" w:hAnsi="Calibri"/>
        </w:rPr>
      </w:pPr>
    </w:p>
    <w:p w14:paraId="26ADA8B7" w14:textId="77777777" w:rsidR="00DB279F" w:rsidRPr="004F0738" w:rsidRDefault="00DB279F" w:rsidP="002E6CE7">
      <w:pPr>
        <w:rPr>
          <w:rFonts w:ascii="Calibri" w:hAnsi="Calibri"/>
        </w:rPr>
      </w:pPr>
    </w:p>
    <w:p w14:paraId="6F2E4BFF" w14:textId="77777777" w:rsidR="00DB279F" w:rsidRDefault="00DB279F" w:rsidP="00DB279F">
      <w:pPr>
        <w:jc w:val="center"/>
        <w:rPr>
          <w:rFonts w:ascii="Calibri" w:hAnsi="Calibri"/>
        </w:rPr>
      </w:pPr>
    </w:p>
    <w:p w14:paraId="55CA8908" w14:textId="77777777" w:rsidR="004F0738" w:rsidRPr="00210813" w:rsidRDefault="004F0738" w:rsidP="00DB279F">
      <w:pPr>
        <w:jc w:val="center"/>
        <w:rPr>
          <w:rFonts w:ascii="Calibri" w:hAnsi="Calibri"/>
        </w:rPr>
      </w:pPr>
    </w:p>
    <w:p w14:paraId="5E265578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0D670A8" w14:textId="77777777" w:rsidR="00D71201" w:rsidRDefault="00D71201" w:rsidP="00D71201">
      <w:pPr>
        <w:jc w:val="center"/>
        <w:rPr>
          <w:rFonts w:asciiTheme="minorHAnsi" w:hAnsiTheme="minorHAnsi"/>
        </w:rPr>
      </w:pPr>
    </w:p>
    <w:p w14:paraId="7182A3A7" w14:textId="77777777" w:rsidR="004F0738" w:rsidRPr="001E252B" w:rsidRDefault="004F0738" w:rsidP="004F0738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3BCD224C" w14:textId="77777777" w:rsidR="004F0738" w:rsidRPr="001E252B" w:rsidRDefault="004F0738" w:rsidP="004F0738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47A9955A" w14:textId="77777777" w:rsidR="004F0738" w:rsidRPr="001E252B" w:rsidRDefault="004F0738" w:rsidP="004F0738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4FD36C12" w14:textId="77777777" w:rsidR="004F0738" w:rsidRPr="001E252B" w:rsidRDefault="004F0738" w:rsidP="004F0738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7CE5C83A" w14:textId="77777777" w:rsidR="004F0738" w:rsidRPr="002E6CEA" w:rsidRDefault="004F0738" w:rsidP="004F0738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408" behindDoc="1" locked="0" layoutInCell="1" allowOverlap="1" wp14:anchorId="163F432C" wp14:editId="1400AA41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p w14:paraId="2B3FB49E" w14:textId="46B48794" w:rsidR="007C1E3F" w:rsidRPr="00DB279F" w:rsidRDefault="007C1E3F" w:rsidP="00D71201">
      <w:pPr>
        <w:jc w:val="center"/>
        <w:rPr>
          <w:rFonts w:ascii="Calibri" w:hAnsi="Calibri"/>
        </w:rPr>
      </w:pPr>
    </w:p>
    <w:sectPr w:rsidR="007C1E3F" w:rsidRPr="00DB27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8647" w14:textId="77777777" w:rsidR="00B07625" w:rsidRDefault="00B07625" w:rsidP="00B14845">
      <w:r>
        <w:separator/>
      </w:r>
    </w:p>
  </w:endnote>
  <w:endnote w:type="continuationSeparator" w:id="0">
    <w:p w14:paraId="5E7CCB11" w14:textId="77777777" w:rsidR="00B07625" w:rsidRDefault="00B07625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7872" w14:textId="77777777" w:rsidR="004F0738" w:rsidRDefault="004F073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8ED" w14:textId="220D4CE9" w:rsidR="00B14845" w:rsidRDefault="006974C6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EC99E" wp14:editId="04015A5E">
          <wp:simplePos x="0" y="0"/>
          <wp:positionH relativeFrom="column">
            <wp:posOffset>5485472</wp:posOffset>
          </wp:positionH>
          <wp:positionV relativeFrom="paragraph">
            <wp:posOffset>-481867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F2F" w14:textId="77777777" w:rsidR="004F0738" w:rsidRDefault="004F07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FAB9" w14:textId="77777777" w:rsidR="00B07625" w:rsidRDefault="00B07625" w:rsidP="00B14845">
      <w:r>
        <w:separator/>
      </w:r>
    </w:p>
  </w:footnote>
  <w:footnote w:type="continuationSeparator" w:id="0">
    <w:p w14:paraId="037483EA" w14:textId="77777777" w:rsidR="00B07625" w:rsidRDefault="00B07625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E22" w14:textId="77777777" w:rsidR="004F0738" w:rsidRDefault="004F07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2B5" w14:textId="77777777" w:rsidR="004F0738" w:rsidRDefault="004F07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2B69" w14:textId="77777777" w:rsidR="004F0738" w:rsidRDefault="004F07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5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5CD4"/>
    <w:rsid w:val="000A3428"/>
    <w:rsid w:val="000B1EA9"/>
    <w:rsid w:val="000D4491"/>
    <w:rsid w:val="001260D2"/>
    <w:rsid w:val="001550C3"/>
    <w:rsid w:val="001610BF"/>
    <w:rsid w:val="001A3497"/>
    <w:rsid w:val="001A6D99"/>
    <w:rsid w:val="001C1AA5"/>
    <w:rsid w:val="001E708D"/>
    <w:rsid w:val="001F6A6C"/>
    <w:rsid w:val="002044CD"/>
    <w:rsid w:val="002168C4"/>
    <w:rsid w:val="0022000A"/>
    <w:rsid w:val="00262B23"/>
    <w:rsid w:val="002A474C"/>
    <w:rsid w:val="002D7720"/>
    <w:rsid w:val="002E0C9F"/>
    <w:rsid w:val="002E6CE7"/>
    <w:rsid w:val="003207AD"/>
    <w:rsid w:val="00382957"/>
    <w:rsid w:val="0039494B"/>
    <w:rsid w:val="003D456C"/>
    <w:rsid w:val="003F7C8A"/>
    <w:rsid w:val="004D6E4C"/>
    <w:rsid w:val="004F0738"/>
    <w:rsid w:val="00533BBB"/>
    <w:rsid w:val="005533BA"/>
    <w:rsid w:val="00574C64"/>
    <w:rsid w:val="005875E3"/>
    <w:rsid w:val="005A26A3"/>
    <w:rsid w:val="005C10FC"/>
    <w:rsid w:val="005E466C"/>
    <w:rsid w:val="00630A08"/>
    <w:rsid w:val="00681174"/>
    <w:rsid w:val="00686EF3"/>
    <w:rsid w:val="006974C6"/>
    <w:rsid w:val="006A3A5E"/>
    <w:rsid w:val="006F119C"/>
    <w:rsid w:val="007347B7"/>
    <w:rsid w:val="00734F36"/>
    <w:rsid w:val="00735990"/>
    <w:rsid w:val="00761345"/>
    <w:rsid w:val="007871A4"/>
    <w:rsid w:val="00795550"/>
    <w:rsid w:val="007B54C0"/>
    <w:rsid w:val="007C1E3F"/>
    <w:rsid w:val="0080039F"/>
    <w:rsid w:val="00816F7E"/>
    <w:rsid w:val="00821E2C"/>
    <w:rsid w:val="008878FB"/>
    <w:rsid w:val="0089002E"/>
    <w:rsid w:val="00890A62"/>
    <w:rsid w:val="00934517"/>
    <w:rsid w:val="009516CD"/>
    <w:rsid w:val="0095709B"/>
    <w:rsid w:val="009601A2"/>
    <w:rsid w:val="00977727"/>
    <w:rsid w:val="00980491"/>
    <w:rsid w:val="00987BD9"/>
    <w:rsid w:val="009E439A"/>
    <w:rsid w:val="00A275DC"/>
    <w:rsid w:val="00A576C2"/>
    <w:rsid w:val="00A83DB9"/>
    <w:rsid w:val="00A949A0"/>
    <w:rsid w:val="00AA7FD0"/>
    <w:rsid w:val="00AB46D6"/>
    <w:rsid w:val="00B04860"/>
    <w:rsid w:val="00B07625"/>
    <w:rsid w:val="00B14468"/>
    <w:rsid w:val="00B14845"/>
    <w:rsid w:val="00B35CA7"/>
    <w:rsid w:val="00BE349D"/>
    <w:rsid w:val="00BF2A74"/>
    <w:rsid w:val="00C37E8F"/>
    <w:rsid w:val="00C74082"/>
    <w:rsid w:val="00CC33AE"/>
    <w:rsid w:val="00CD072A"/>
    <w:rsid w:val="00CD74DD"/>
    <w:rsid w:val="00CF0ACA"/>
    <w:rsid w:val="00D22BB8"/>
    <w:rsid w:val="00D6120F"/>
    <w:rsid w:val="00D71201"/>
    <w:rsid w:val="00DA64B9"/>
    <w:rsid w:val="00DB279F"/>
    <w:rsid w:val="00E001EE"/>
    <w:rsid w:val="00E16710"/>
    <w:rsid w:val="00E82914"/>
    <w:rsid w:val="00EA6069"/>
    <w:rsid w:val="00EB2427"/>
    <w:rsid w:val="00EF309D"/>
    <w:rsid w:val="00F05BCF"/>
    <w:rsid w:val="00F06367"/>
    <w:rsid w:val="00F117EC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3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9C2D2-69DE-944E-A56E-71320B4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10067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2017-10-05T09:07:00Z</cp:lastPrinted>
  <dcterms:created xsi:type="dcterms:W3CDTF">2019-04-24T05:54:00Z</dcterms:created>
  <dcterms:modified xsi:type="dcterms:W3CDTF">2023-08-01T17:33:00Z</dcterms:modified>
</cp:coreProperties>
</file>